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E49" w:rsidRDefault="00992130" w:rsidP="00992130">
      <w:pPr>
        <w:jc w:val="center"/>
        <w:rPr>
          <w:lang w:val="ru-RU"/>
        </w:rPr>
      </w:pPr>
      <w:r>
        <w:rPr>
          <w:lang w:val="ru-RU"/>
        </w:rPr>
        <w:t>ЛАБОРАТОРНАЯ РАБОТА</w:t>
      </w:r>
    </w:p>
    <w:p w:rsidR="00992130" w:rsidRPr="00992130" w:rsidRDefault="00992130" w:rsidP="00992130">
      <w:pPr>
        <w:rPr>
          <w:sz w:val="24"/>
          <w:lang w:val="ru-RU"/>
        </w:rPr>
      </w:pPr>
      <w:r w:rsidRPr="00992130">
        <w:rPr>
          <w:sz w:val="24"/>
          <w:lang w:val="ru-RU"/>
        </w:rPr>
        <w:t>Тема: Ознакомление с физическими свойствами веществ</w:t>
      </w:r>
    </w:p>
    <w:p w:rsidR="00992130" w:rsidRPr="00992130" w:rsidRDefault="00992130" w:rsidP="00992130">
      <w:pPr>
        <w:pStyle w:val="2"/>
        <w:rPr>
          <w:sz w:val="24"/>
          <w:szCs w:val="24"/>
          <w:lang w:val="ru-RU"/>
        </w:rPr>
      </w:pPr>
      <w:r w:rsidRPr="00992130">
        <w:rPr>
          <w:sz w:val="24"/>
          <w:szCs w:val="24"/>
          <w:lang w:val="ru-RU"/>
        </w:rPr>
        <w:t>Внимательно прочитайте правила работы и техники безопасности в кабинете химии.</w:t>
      </w:r>
    </w:p>
    <w:p w:rsidR="00992130" w:rsidRPr="00992130" w:rsidRDefault="00992130" w:rsidP="00992130">
      <w:pPr>
        <w:rPr>
          <w:sz w:val="24"/>
          <w:lang w:val="ru-RU"/>
        </w:rPr>
      </w:pPr>
    </w:p>
    <w:p w:rsidR="00992130" w:rsidRPr="00992130" w:rsidRDefault="00992130" w:rsidP="00992130">
      <w:pPr>
        <w:pStyle w:val="3"/>
        <w:jc w:val="center"/>
        <w:rPr>
          <w:sz w:val="24"/>
          <w:szCs w:val="24"/>
          <w:lang w:val="ru-RU"/>
        </w:rPr>
      </w:pPr>
      <w:r w:rsidRPr="00992130">
        <w:rPr>
          <w:sz w:val="24"/>
          <w:szCs w:val="24"/>
          <w:lang w:val="ru-RU"/>
        </w:rPr>
        <w:t>Проведение работы</w:t>
      </w:r>
    </w:p>
    <w:p w:rsidR="00992130" w:rsidRPr="00992130" w:rsidRDefault="00992130" w:rsidP="00992130">
      <w:pPr>
        <w:rPr>
          <w:b/>
          <w:sz w:val="24"/>
          <w:lang w:val="ru-RU"/>
        </w:rPr>
      </w:pPr>
      <w:r w:rsidRPr="00992130">
        <w:rPr>
          <w:b/>
          <w:sz w:val="24"/>
          <w:lang w:val="ru-RU"/>
        </w:rPr>
        <w:t xml:space="preserve">Задание 1. </w:t>
      </w:r>
    </w:p>
    <w:p w:rsidR="00992130" w:rsidRPr="00992130" w:rsidRDefault="00992130" w:rsidP="00992130">
      <w:pPr>
        <w:rPr>
          <w:sz w:val="24"/>
          <w:lang w:val="ru-RU"/>
        </w:rPr>
      </w:pPr>
      <w:r w:rsidRPr="00992130">
        <w:rPr>
          <w:sz w:val="24"/>
          <w:lang w:val="ru-RU"/>
        </w:rPr>
        <w:t>Определите:</w:t>
      </w:r>
    </w:p>
    <w:p w:rsidR="00992130" w:rsidRPr="00992130" w:rsidRDefault="00992130" w:rsidP="00992130">
      <w:pPr>
        <w:rPr>
          <w:sz w:val="24"/>
          <w:lang w:val="ru-RU"/>
        </w:rPr>
      </w:pPr>
      <w:r w:rsidRPr="00992130">
        <w:rPr>
          <w:sz w:val="24"/>
          <w:lang w:val="ru-RU"/>
        </w:rPr>
        <w:t>А) агрегатное состояние из выданных вам веще</w:t>
      </w:r>
      <w:proofErr w:type="gramStart"/>
      <w:r w:rsidRPr="00992130">
        <w:rPr>
          <w:sz w:val="24"/>
          <w:lang w:val="ru-RU"/>
        </w:rPr>
        <w:t>ств пр</w:t>
      </w:r>
      <w:proofErr w:type="gramEnd"/>
      <w:r w:rsidRPr="00992130">
        <w:rPr>
          <w:sz w:val="24"/>
          <w:lang w:val="ru-RU"/>
        </w:rPr>
        <w:t>и комнатной температуре;</w:t>
      </w:r>
    </w:p>
    <w:p w:rsidR="00992130" w:rsidRPr="00992130" w:rsidRDefault="00992130" w:rsidP="00992130">
      <w:pPr>
        <w:rPr>
          <w:sz w:val="24"/>
          <w:lang w:val="ru-RU"/>
        </w:rPr>
      </w:pPr>
      <w:r w:rsidRPr="00992130">
        <w:rPr>
          <w:sz w:val="24"/>
          <w:lang w:val="ru-RU"/>
        </w:rPr>
        <w:t>Б) цвет и блеск веществ;</w:t>
      </w:r>
    </w:p>
    <w:p w:rsidR="00992130" w:rsidRPr="00992130" w:rsidRDefault="00992130" w:rsidP="00992130">
      <w:pPr>
        <w:rPr>
          <w:sz w:val="24"/>
          <w:lang w:val="ru-RU"/>
        </w:rPr>
      </w:pPr>
      <w:r w:rsidRPr="00992130">
        <w:rPr>
          <w:sz w:val="24"/>
          <w:lang w:val="ru-RU"/>
        </w:rPr>
        <w:t>В) наличие характерного запаха;</w:t>
      </w:r>
    </w:p>
    <w:p w:rsidR="00992130" w:rsidRPr="00992130" w:rsidRDefault="00992130" w:rsidP="00992130">
      <w:pPr>
        <w:rPr>
          <w:sz w:val="24"/>
          <w:lang w:val="ru-RU"/>
        </w:rPr>
      </w:pPr>
      <w:r w:rsidRPr="00992130">
        <w:rPr>
          <w:sz w:val="24"/>
          <w:lang w:val="ru-RU"/>
        </w:rPr>
        <w:t>Г) растворимость в воде (небольшого количество вещества внесите в пробирку, налейте воды, слегка встряхивая пробирку на уровень глаз);</w:t>
      </w:r>
    </w:p>
    <w:p w:rsidR="00992130" w:rsidRPr="00992130" w:rsidRDefault="00992130" w:rsidP="00992130">
      <w:pPr>
        <w:rPr>
          <w:sz w:val="24"/>
          <w:lang w:val="ru-RU"/>
        </w:rPr>
      </w:pPr>
      <w:r w:rsidRPr="00992130">
        <w:rPr>
          <w:sz w:val="24"/>
          <w:lang w:val="ru-RU"/>
        </w:rPr>
        <w:t>Д) изменения при нагревании.</w:t>
      </w:r>
    </w:p>
    <w:p w:rsidR="00992130" w:rsidRDefault="00992130" w:rsidP="00992130">
      <w:pPr>
        <w:rPr>
          <w:sz w:val="24"/>
          <w:lang w:val="ru-RU"/>
        </w:rPr>
      </w:pPr>
      <w:r w:rsidRPr="00992130">
        <w:rPr>
          <w:sz w:val="24"/>
          <w:lang w:val="ru-RU"/>
        </w:rPr>
        <w:t>Оформите отчет</w:t>
      </w:r>
      <w:r>
        <w:rPr>
          <w:sz w:val="24"/>
          <w:lang w:val="ru-RU"/>
        </w:rPr>
        <w:t>, заполнив таблицу</w:t>
      </w:r>
    </w:p>
    <w:tbl>
      <w:tblPr>
        <w:tblStyle w:val="af4"/>
        <w:tblW w:w="0" w:type="auto"/>
        <w:tblLook w:val="04A0"/>
      </w:tblPr>
      <w:tblGrid>
        <w:gridCol w:w="1579"/>
        <w:gridCol w:w="1511"/>
        <w:gridCol w:w="1600"/>
        <w:gridCol w:w="1742"/>
        <w:gridCol w:w="1580"/>
      </w:tblGrid>
      <w:tr w:rsidR="00992130" w:rsidTr="00992130">
        <w:tc>
          <w:tcPr>
            <w:tcW w:w="1579" w:type="dxa"/>
          </w:tcPr>
          <w:p w:rsidR="00992130" w:rsidRDefault="00992130" w:rsidP="00992130">
            <w:pPr>
              <w:rPr>
                <w:sz w:val="24"/>
                <w:lang w:val="ru-RU"/>
              </w:rPr>
            </w:pPr>
            <w:r w:rsidRPr="00992130">
              <w:rPr>
                <w:sz w:val="24"/>
                <w:szCs w:val="24"/>
                <w:lang w:val="ru-RU"/>
              </w:rPr>
              <w:t>Агрегатное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92130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92130">
              <w:rPr>
                <w:sz w:val="24"/>
                <w:szCs w:val="24"/>
                <w:lang w:val="ru-RU"/>
              </w:rPr>
              <w:t>состояние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11" w:type="dxa"/>
          </w:tcPr>
          <w:p w:rsidR="00992130" w:rsidRDefault="00992130" w:rsidP="00992130">
            <w:pPr>
              <w:rPr>
                <w:sz w:val="24"/>
                <w:lang w:val="ru-RU"/>
              </w:rPr>
            </w:pPr>
            <w:r w:rsidRPr="00992130">
              <w:rPr>
                <w:sz w:val="24"/>
                <w:szCs w:val="24"/>
                <w:lang w:val="ru-RU"/>
              </w:rPr>
              <w:t>Цвет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00" w:type="dxa"/>
          </w:tcPr>
          <w:p w:rsidR="00992130" w:rsidRDefault="00992130" w:rsidP="00992130">
            <w:pPr>
              <w:rPr>
                <w:sz w:val="24"/>
                <w:lang w:val="ru-RU"/>
              </w:rPr>
            </w:pPr>
            <w:r w:rsidRPr="00992130">
              <w:rPr>
                <w:sz w:val="24"/>
                <w:szCs w:val="24"/>
                <w:lang w:val="ru-RU"/>
              </w:rPr>
              <w:t>Наличие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92130">
              <w:rPr>
                <w:sz w:val="24"/>
                <w:szCs w:val="24"/>
                <w:lang w:val="ru-RU"/>
              </w:rPr>
              <w:t>характерного запаха</w:t>
            </w:r>
          </w:p>
        </w:tc>
        <w:tc>
          <w:tcPr>
            <w:tcW w:w="1742" w:type="dxa"/>
          </w:tcPr>
          <w:p w:rsidR="00992130" w:rsidRDefault="00992130" w:rsidP="00992130">
            <w:pPr>
              <w:rPr>
                <w:sz w:val="24"/>
                <w:lang w:val="ru-RU"/>
              </w:rPr>
            </w:pPr>
            <w:r w:rsidRPr="00992130">
              <w:rPr>
                <w:sz w:val="24"/>
                <w:szCs w:val="24"/>
                <w:lang w:val="ru-RU"/>
              </w:rPr>
              <w:t>Растворимость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92130">
              <w:rPr>
                <w:sz w:val="24"/>
                <w:szCs w:val="24"/>
                <w:lang w:val="ru-RU"/>
              </w:rPr>
              <w:t xml:space="preserve"> в воде</w:t>
            </w:r>
          </w:p>
        </w:tc>
        <w:tc>
          <w:tcPr>
            <w:tcW w:w="1580" w:type="dxa"/>
          </w:tcPr>
          <w:p w:rsidR="00992130" w:rsidRDefault="00992130" w:rsidP="00992130">
            <w:pPr>
              <w:rPr>
                <w:sz w:val="24"/>
                <w:lang w:val="ru-RU"/>
              </w:rPr>
            </w:pPr>
            <w:r w:rsidRPr="00992130">
              <w:rPr>
                <w:sz w:val="24"/>
                <w:szCs w:val="24"/>
                <w:lang w:val="ru-RU"/>
              </w:rPr>
              <w:t>Изменения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92130">
              <w:rPr>
                <w:sz w:val="24"/>
                <w:szCs w:val="24"/>
                <w:lang w:val="ru-RU"/>
              </w:rPr>
              <w:t xml:space="preserve"> при нагревании</w:t>
            </w:r>
          </w:p>
        </w:tc>
      </w:tr>
      <w:tr w:rsidR="00992130" w:rsidTr="007B702C">
        <w:tc>
          <w:tcPr>
            <w:tcW w:w="8012" w:type="dxa"/>
            <w:gridSpan w:val="5"/>
          </w:tcPr>
          <w:p w:rsidR="00992130" w:rsidRDefault="00992130" w:rsidP="00992130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Медный </w:t>
            </w:r>
            <w:r w:rsidR="000630C5">
              <w:rPr>
                <w:sz w:val="24"/>
                <w:lang w:val="ru-RU"/>
              </w:rPr>
              <w:t>купорос</w:t>
            </w:r>
          </w:p>
        </w:tc>
      </w:tr>
      <w:tr w:rsidR="00992130" w:rsidTr="00992130">
        <w:tc>
          <w:tcPr>
            <w:tcW w:w="1579" w:type="dxa"/>
          </w:tcPr>
          <w:p w:rsidR="00992130" w:rsidRDefault="00992130" w:rsidP="00992130">
            <w:pPr>
              <w:rPr>
                <w:sz w:val="24"/>
                <w:lang w:val="ru-RU"/>
              </w:rPr>
            </w:pPr>
          </w:p>
        </w:tc>
        <w:tc>
          <w:tcPr>
            <w:tcW w:w="1511" w:type="dxa"/>
          </w:tcPr>
          <w:p w:rsidR="00992130" w:rsidRDefault="00992130" w:rsidP="00992130">
            <w:pPr>
              <w:rPr>
                <w:sz w:val="24"/>
                <w:lang w:val="ru-RU"/>
              </w:rPr>
            </w:pPr>
          </w:p>
        </w:tc>
        <w:tc>
          <w:tcPr>
            <w:tcW w:w="1600" w:type="dxa"/>
          </w:tcPr>
          <w:p w:rsidR="00992130" w:rsidRDefault="00992130" w:rsidP="00992130">
            <w:pPr>
              <w:rPr>
                <w:sz w:val="24"/>
                <w:lang w:val="ru-RU"/>
              </w:rPr>
            </w:pPr>
          </w:p>
        </w:tc>
        <w:tc>
          <w:tcPr>
            <w:tcW w:w="1742" w:type="dxa"/>
          </w:tcPr>
          <w:p w:rsidR="00992130" w:rsidRDefault="00992130" w:rsidP="00992130">
            <w:pPr>
              <w:rPr>
                <w:sz w:val="24"/>
                <w:lang w:val="ru-RU"/>
              </w:rPr>
            </w:pPr>
          </w:p>
        </w:tc>
        <w:tc>
          <w:tcPr>
            <w:tcW w:w="1580" w:type="dxa"/>
          </w:tcPr>
          <w:p w:rsidR="00992130" w:rsidRDefault="00992130" w:rsidP="00992130">
            <w:pPr>
              <w:rPr>
                <w:sz w:val="24"/>
                <w:lang w:val="ru-RU"/>
              </w:rPr>
            </w:pPr>
          </w:p>
        </w:tc>
      </w:tr>
      <w:tr w:rsidR="00992130" w:rsidTr="008C347D">
        <w:tc>
          <w:tcPr>
            <w:tcW w:w="8012" w:type="dxa"/>
            <w:gridSpan w:val="5"/>
          </w:tcPr>
          <w:p w:rsidR="00992130" w:rsidRDefault="000630C5" w:rsidP="000630C5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Растительное масло</w:t>
            </w:r>
          </w:p>
        </w:tc>
      </w:tr>
      <w:tr w:rsidR="00992130" w:rsidTr="00992130">
        <w:tc>
          <w:tcPr>
            <w:tcW w:w="1579" w:type="dxa"/>
          </w:tcPr>
          <w:p w:rsidR="00992130" w:rsidRDefault="00992130" w:rsidP="00992130">
            <w:pPr>
              <w:rPr>
                <w:sz w:val="24"/>
                <w:lang w:val="ru-RU"/>
              </w:rPr>
            </w:pPr>
          </w:p>
        </w:tc>
        <w:tc>
          <w:tcPr>
            <w:tcW w:w="1511" w:type="dxa"/>
          </w:tcPr>
          <w:p w:rsidR="00992130" w:rsidRDefault="00992130" w:rsidP="00992130">
            <w:pPr>
              <w:rPr>
                <w:sz w:val="24"/>
                <w:lang w:val="ru-RU"/>
              </w:rPr>
            </w:pPr>
          </w:p>
        </w:tc>
        <w:tc>
          <w:tcPr>
            <w:tcW w:w="1600" w:type="dxa"/>
          </w:tcPr>
          <w:p w:rsidR="00992130" w:rsidRDefault="00992130" w:rsidP="00992130">
            <w:pPr>
              <w:rPr>
                <w:sz w:val="24"/>
                <w:lang w:val="ru-RU"/>
              </w:rPr>
            </w:pPr>
          </w:p>
        </w:tc>
        <w:tc>
          <w:tcPr>
            <w:tcW w:w="1742" w:type="dxa"/>
          </w:tcPr>
          <w:p w:rsidR="00992130" w:rsidRDefault="00992130" w:rsidP="00992130">
            <w:pPr>
              <w:rPr>
                <w:sz w:val="24"/>
                <w:lang w:val="ru-RU"/>
              </w:rPr>
            </w:pPr>
          </w:p>
        </w:tc>
        <w:tc>
          <w:tcPr>
            <w:tcW w:w="1580" w:type="dxa"/>
          </w:tcPr>
          <w:p w:rsidR="00992130" w:rsidRDefault="00992130" w:rsidP="00992130">
            <w:pPr>
              <w:rPr>
                <w:sz w:val="24"/>
                <w:lang w:val="ru-RU"/>
              </w:rPr>
            </w:pPr>
          </w:p>
        </w:tc>
      </w:tr>
      <w:tr w:rsidR="000630C5" w:rsidTr="00A55173">
        <w:tc>
          <w:tcPr>
            <w:tcW w:w="8012" w:type="dxa"/>
            <w:gridSpan w:val="5"/>
          </w:tcPr>
          <w:p w:rsidR="000630C5" w:rsidRDefault="000630C5" w:rsidP="000630C5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Парафин</w:t>
            </w:r>
          </w:p>
        </w:tc>
      </w:tr>
      <w:tr w:rsidR="000630C5" w:rsidTr="0000771E">
        <w:tc>
          <w:tcPr>
            <w:tcW w:w="8012" w:type="dxa"/>
            <w:gridSpan w:val="5"/>
          </w:tcPr>
          <w:p w:rsidR="000630C5" w:rsidRDefault="000630C5" w:rsidP="000630C5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Мел (растертый)</w:t>
            </w:r>
          </w:p>
        </w:tc>
      </w:tr>
      <w:tr w:rsidR="000630C5" w:rsidTr="0000771E">
        <w:tc>
          <w:tcPr>
            <w:tcW w:w="8012" w:type="dxa"/>
            <w:gridSpan w:val="5"/>
          </w:tcPr>
          <w:p w:rsidR="000630C5" w:rsidRDefault="000630C5" w:rsidP="000630C5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Поваренная соль</w:t>
            </w:r>
          </w:p>
        </w:tc>
      </w:tr>
      <w:tr w:rsidR="000630C5" w:rsidTr="0000771E">
        <w:tc>
          <w:tcPr>
            <w:tcW w:w="8012" w:type="dxa"/>
            <w:gridSpan w:val="5"/>
          </w:tcPr>
          <w:p w:rsidR="000630C5" w:rsidRDefault="000630C5" w:rsidP="000630C5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Уксус</w:t>
            </w:r>
          </w:p>
        </w:tc>
      </w:tr>
    </w:tbl>
    <w:p w:rsidR="000630C5" w:rsidRDefault="000630C5" w:rsidP="000630C5">
      <w:pPr>
        <w:pStyle w:val="3"/>
        <w:rPr>
          <w:sz w:val="24"/>
          <w:szCs w:val="24"/>
          <w:lang w:val="ru-RU"/>
        </w:rPr>
      </w:pPr>
    </w:p>
    <w:p w:rsidR="000630C5" w:rsidRDefault="000630C5" w:rsidP="000630C5">
      <w:pPr>
        <w:rPr>
          <w:lang w:val="ru-RU"/>
        </w:rPr>
      </w:pPr>
    </w:p>
    <w:p w:rsidR="000630C5" w:rsidRDefault="000630C5" w:rsidP="000630C5">
      <w:pPr>
        <w:rPr>
          <w:lang w:val="ru-RU"/>
        </w:rPr>
      </w:pPr>
    </w:p>
    <w:p w:rsidR="000630C5" w:rsidRDefault="000630C5" w:rsidP="000630C5">
      <w:pPr>
        <w:rPr>
          <w:lang w:val="ru-RU"/>
        </w:rPr>
      </w:pPr>
    </w:p>
    <w:p w:rsidR="000630C5" w:rsidRDefault="000630C5" w:rsidP="000630C5">
      <w:pPr>
        <w:rPr>
          <w:lang w:val="ru-RU"/>
        </w:rPr>
      </w:pPr>
    </w:p>
    <w:p w:rsidR="000630C5" w:rsidRPr="000630C5" w:rsidRDefault="000630C5" w:rsidP="000630C5">
      <w:pPr>
        <w:rPr>
          <w:lang w:val="ru-RU"/>
        </w:rPr>
      </w:pPr>
    </w:p>
    <w:p w:rsidR="00992130" w:rsidRPr="000630C5" w:rsidRDefault="000630C5" w:rsidP="000630C5">
      <w:pPr>
        <w:pStyle w:val="3"/>
        <w:rPr>
          <w:sz w:val="24"/>
          <w:szCs w:val="24"/>
          <w:lang w:val="ru-RU"/>
        </w:rPr>
      </w:pPr>
      <w:r w:rsidRPr="000630C5">
        <w:rPr>
          <w:sz w:val="24"/>
          <w:szCs w:val="24"/>
          <w:lang w:val="ru-RU"/>
        </w:rPr>
        <w:lastRenderedPageBreak/>
        <w:t>Задание 2.</w:t>
      </w:r>
    </w:p>
    <w:p w:rsidR="000630C5" w:rsidRPr="000630C5" w:rsidRDefault="000630C5" w:rsidP="000630C5">
      <w:pPr>
        <w:rPr>
          <w:sz w:val="24"/>
          <w:lang w:val="ru-RU"/>
        </w:rPr>
      </w:pPr>
      <w:r w:rsidRPr="000630C5">
        <w:rPr>
          <w:sz w:val="24"/>
          <w:lang w:val="ru-RU"/>
        </w:rPr>
        <w:t>Назовите 1-2 признака (или их совокупность), по которым можно  отличить каждое вещество из задания 1 от всех остальных. Составьте таблицу.</w:t>
      </w:r>
    </w:p>
    <w:tbl>
      <w:tblPr>
        <w:tblStyle w:val="af4"/>
        <w:tblW w:w="0" w:type="auto"/>
        <w:tblLook w:val="04A0"/>
      </w:tblPr>
      <w:tblGrid>
        <w:gridCol w:w="2518"/>
        <w:gridCol w:w="5494"/>
      </w:tblGrid>
      <w:tr w:rsidR="000630C5" w:rsidTr="000630C5">
        <w:trPr>
          <w:trHeight w:val="1363"/>
        </w:trPr>
        <w:tc>
          <w:tcPr>
            <w:tcW w:w="2518" w:type="dxa"/>
          </w:tcPr>
          <w:p w:rsidR="000630C5" w:rsidRDefault="000630C5" w:rsidP="000630C5">
            <w:pPr>
              <w:rPr>
                <w:lang w:val="ru-RU"/>
              </w:rPr>
            </w:pPr>
            <w:r>
              <w:rPr>
                <w:lang w:val="ru-RU"/>
              </w:rPr>
              <w:t>Название вещества</w:t>
            </w:r>
          </w:p>
        </w:tc>
        <w:tc>
          <w:tcPr>
            <w:tcW w:w="5494" w:type="dxa"/>
          </w:tcPr>
          <w:p w:rsidR="000630C5" w:rsidRDefault="000630C5" w:rsidP="000630C5">
            <w:pPr>
              <w:rPr>
                <w:lang w:val="ru-RU"/>
              </w:rPr>
            </w:pPr>
            <w:r>
              <w:rPr>
                <w:lang w:val="ru-RU"/>
              </w:rPr>
              <w:t>Характерный признак</w:t>
            </w:r>
          </w:p>
        </w:tc>
      </w:tr>
      <w:tr w:rsidR="000630C5" w:rsidTr="000630C5">
        <w:tc>
          <w:tcPr>
            <w:tcW w:w="2518" w:type="dxa"/>
          </w:tcPr>
          <w:p w:rsidR="000630C5" w:rsidRDefault="000630C5" w:rsidP="000630C5">
            <w:pPr>
              <w:rPr>
                <w:lang w:val="ru-RU"/>
              </w:rPr>
            </w:pPr>
            <w:r>
              <w:rPr>
                <w:sz w:val="24"/>
                <w:lang w:val="ru-RU"/>
              </w:rPr>
              <w:t>Медный купорос</w:t>
            </w:r>
          </w:p>
        </w:tc>
        <w:tc>
          <w:tcPr>
            <w:tcW w:w="5494" w:type="dxa"/>
          </w:tcPr>
          <w:p w:rsidR="000630C5" w:rsidRDefault="000630C5" w:rsidP="000630C5">
            <w:pPr>
              <w:rPr>
                <w:lang w:val="ru-RU"/>
              </w:rPr>
            </w:pPr>
          </w:p>
        </w:tc>
      </w:tr>
      <w:tr w:rsidR="000630C5" w:rsidTr="000630C5">
        <w:tc>
          <w:tcPr>
            <w:tcW w:w="2518" w:type="dxa"/>
          </w:tcPr>
          <w:p w:rsidR="000630C5" w:rsidRDefault="000630C5" w:rsidP="000630C5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Растительное масло</w:t>
            </w:r>
          </w:p>
        </w:tc>
        <w:tc>
          <w:tcPr>
            <w:tcW w:w="5494" w:type="dxa"/>
          </w:tcPr>
          <w:p w:rsidR="000630C5" w:rsidRDefault="000630C5" w:rsidP="000630C5">
            <w:pPr>
              <w:rPr>
                <w:lang w:val="ru-RU"/>
              </w:rPr>
            </w:pPr>
          </w:p>
        </w:tc>
      </w:tr>
      <w:tr w:rsidR="000630C5" w:rsidTr="000630C5">
        <w:tc>
          <w:tcPr>
            <w:tcW w:w="2518" w:type="dxa"/>
          </w:tcPr>
          <w:p w:rsidR="000630C5" w:rsidRDefault="000630C5" w:rsidP="000630C5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Парафин</w:t>
            </w:r>
          </w:p>
        </w:tc>
        <w:tc>
          <w:tcPr>
            <w:tcW w:w="5494" w:type="dxa"/>
          </w:tcPr>
          <w:p w:rsidR="000630C5" w:rsidRDefault="000630C5" w:rsidP="000630C5">
            <w:pPr>
              <w:rPr>
                <w:lang w:val="ru-RU"/>
              </w:rPr>
            </w:pPr>
          </w:p>
        </w:tc>
      </w:tr>
      <w:tr w:rsidR="000630C5" w:rsidTr="000630C5">
        <w:tc>
          <w:tcPr>
            <w:tcW w:w="2518" w:type="dxa"/>
          </w:tcPr>
          <w:p w:rsidR="000630C5" w:rsidRDefault="000630C5" w:rsidP="000630C5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Мел (растертый)</w:t>
            </w:r>
          </w:p>
        </w:tc>
        <w:tc>
          <w:tcPr>
            <w:tcW w:w="5494" w:type="dxa"/>
          </w:tcPr>
          <w:p w:rsidR="000630C5" w:rsidRDefault="000630C5" w:rsidP="000630C5">
            <w:pPr>
              <w:rPr>
                <w:lang w:val="ru-RU"/>
              </w:rPr>
            </w:pPr>
          </w:p>
        </w:tc>
      </w:tr>
      <w:tr w:rsidR="000630C5" w:rsidTr="000630C5">
        <w:tc>
          <w:tcPr>
            <w:tcW w:w="2518" w:type="dxa"/>
          </w:tcPr>
          <w:p w:rsidR="000630C5" w:rsidRDefault="000630C5" w:rsidP="000630C5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Поваренная соль</w:t>
            </w:r>
          </w:p>
        </w:tc>
        <w:tc>
          <w:tcPr>
            <w:tcW w:w="5494" w:type="dxa"/>
          </w:tcPr>
          <w:p w:rsidR="000630C5" w:rsidRDefault="000630C5" w:rsidP="000630C5">
            <w:pPr>
              <w:rPr>
                <w:lang w:val="ru-RU"/>
              </w:rPr>
            </w:pPr>
          </w:p>
        </w:tc>
      </w:tr>
      <w:tr w:rsidR="000630C5" w:rsidTr="000630C5">
        <w:tc>
          <w:tcPr>
            <w:tcW w:w="2518" w:type="dxa"/>
          </w:tcPr>
          <w:p w:rsidR="000630C5" w:rsidRDefault="000630C5" w:rsidP="000630C5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Уксус</w:t>
            </w:r>
          </w:p>
        </w:tc>
        <w:tc>
          <w:tcPr>
            <w:tcW w:w="5494" w:type="dxa"/>
          </w:tcPr>
          <w:p w:rsidR="000630C5" w:rsidRDefault="000630C5" w:rsidP="000630C5">
            <w:pPr>
              <w:rPr>
                <w:lang w:val="ru-RU"/>
              </w:rPr>
            </w:pPr>
          </w:p>
        </w:tc>
      </w:tr>
    </w:tbl>
    <w:p w:rsidR="000630C5" w:rsidRPr="000630C5" w:rsidRDefault="000630C5" w:rsidP="000630C5">
      <w:pPr>
        <w:rPr>
          <w:b/>
          <w:lang w:val="ru-RU"/>
        </w:rPr>
      </w:pPr>
      <w:r w:rsidRPr="000630C5">
        <w:rPr>
          <w:b/>
          <w:lang w:val="ru-RU"/>
        </w:rPr>
        <w:t>Вывод.</w:t>
      </w:r>
    </w:p>
    <w:p w:rsidR="000630C5" w:rsidRDefault="000630C5" w:rsidP="000630C5">
      <w:pPr>
        <w:rPr>
          <w:sz w:val="24"/>
          <w:lang w:val="ru-RU"/>
        </w:rPr>
      </w:pPr>
      <w:r>
        <w:rPr>
          <w:sz w:val="24"/>
          <w:lang w:val="ru-RU"/>
        </w:rPr>
        <w:t>Физические свойства веществ – это</w:t>
      </w:r>
      <w:proofErr w:type="gramStart"/>
      <w:r>
        <w:rPr>
          <w:sz w:val="24"/>
          <w:lang w:val="ru-RU"/>
        </w:rPr>
        <w:t xml:space="preserve"> ?</w:t>
      </w:r>
      <w:proofErr w:type="gramEnd"/>
      <w:r>
        <w:rPr>
          <w:sz w:val="24"/>
          <w:lang w:val="ru-RU"/>
        </w:rPr>
        <w:t>????</w:t>
      </w:r>
    </w:p>
    <w:p w:rsidR="000630C5" w:rsidRDefault="000630C5" w:rsidP="000630C5">
      <w:pPr>
        <w:pStyle w:val="3"/>
        <w:jc w:val="center"/>
        <w:rPr>
          <w:lang w:val="ru-RU"/>
        </w:rPr>
      </w:pPr>
      <w:r>
        <w:rPr>
          <w:lang w:val="ru-RU"/>
        </w:rPr>
        <w:t>Дополнительное задание</w:t>
      </w:r>
    </w:p>
    <w:p w:rsidR="000630C5" w:rsidRDefault="000630C5" w:rsidP="000630C5">
      <w:pPr>
        <w:rPr>
          <w:sz w:val="24"/>
          <w:lang w:val="ru-RU"/>
        </w:rPr>
      </w:pPr>
      <w:r>
        <w:rPr>
          <w:sz w:val="24"/>
          <w:lang w:val="ru-RU"/>
        </w:rPr>
        <w:t>Какие физические свойства выявляются с помощью органов чувств?</w:t>
      </w:r>
    </w:p>
    <w:p w:rsidR="000630C5" w:rsidRPr="000630C5" w:rsidRDefault="000630C5" w:rsidP="000630C5">
      <w:pPr>
        <w:rPr>
          <w:sz w:val="24"/>
          <w:lang w:val="ru-RU"/>
        </w:rPr>
      </w:pPr>
      <w:r>
        <w:rPr>
          <w:sz w:val="24"/>
          <w:lang w:val="ru-RU"/>
        </w:rPr>
        <w:t>Какие физические свойства можно выявить с помощью приборов? Воспользуйтесь справочником.</w:t>
      </w:r>
    </w:p>
    <w:sectPr w:rsidR="000630C5" w:rsidRPr="000630C5" w:rsidSect="000630C5">
      <w:pgSz w:w="8392" w:h="11907" w:code="11"/>
      <w:pgMar w:top="284" w:right="312" w:bottom="142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C476F"/>
    <w:multiLevelType w:val="hybridMultilevel"/>
    <w:tmpl w:val="C4162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992130"/>
    <w:rsid w:val="000630C5"/>
    <w:rsid w:val="00104E49"/>
    <w:rsid w:val="00992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130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99213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92130"/>
    <w:pPr>
      <w:keepNext/>
      <w:spacing w:before="240" w:after="60"/>
      <w:outlineLvl w:val="1"/>
    </w:pPr>
    <w:rPr>
      <w:rFonts w:eastAsiaTheme="majorEastAsia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92130"/>
    <w:pPr>
      <w:keepNext/>
      <w:spacing w:before="240" w:after="60"/>
      <w:outlineLvl w:val="2"/>
    </w:pPr>
    <w:rPr>
      <w:rFonts w:eastAsiaTheme="majorEastAsia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2130"/>
    <w:pPr>
      <w:keepNext/>
      <w:spacing w:before="240" w:after="60"/>
      <w:outlineLvl w:val="3"/>
    </w:pPr>
    <w:rPr>
      <w:rFonts w:asciiTheme="minorHAnsi" w:hAnsiTheme="minorHAnsi"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2130"/>
    <w:pPr>
      <w:spacing w:before="240" w:after="60"/>
      <w:outlineLvl w:val="4"/>
    </w:pPr>
    <w:rPr>
      <w:rFonts w:asciiTheme="minorHAnsi" w:hAnsiTheme="minorHAns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2130"/>
    <w:pPr>
      <w:spacing w:before="240" w:after="60"/>
      <w:outlineLvl w:val="5"/>
    </w:pPr>
    <w:rPr>
      <w:rFonts w:asciiTheme="minorHAnsi" w:hAnsiTheme="minorHAnsi"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2130"/>
    <w:pPr>
      <w:spacing w:before="240" w:after="60"/>
      <w:outlineLvl w:val="6"/>
    </w:pPr>
    <w:rPr>
      <w:rFonts w:asciiTheme="minorHAnsi" w:hAnsiTheme="minorHAnsi" w:cstheme="majorBidi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2130"/>
    <w:pPr>
      <w:spacing w:before="240" w:after="60"/>
      <w:outlineLvl w:val="7"/>
    </w:pPr>
    <w:rPr>
      <w:rFonts w:asciiTheme="minorHAnsi" w:hAnsiTheme="minorHAnsi" w:cstheme="majorBidi"/>
      <w:i/>
      <w:iCs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213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2130"/>
    <w:rPr>
      <w:rFonts w:ascii="Times New Roman" w:eastAsiaTheme="majorEastAsia" w:hAnsi="Times New Roman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92130"/>
    <w:rPr>
      <w:rFonts w:ascii="Times New Roman" w:eastAsiaTheme="majorEastAsia" w:hAnsi="Times New Roman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92130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9213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9213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9213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9213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213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92130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9213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9213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92130"/>
    <w:pPr>
      <w:spacing w:after="60"/>
      <w:jc w:val="center"/>
      <w:outlineLvl w:val="1"/>
    </w:pPr>
    <w:rPr>
      <w:rFonts w:asciiTheme="majorHAnsi" w:eastAsiaTheme="majorEastAsia" w:hAnsiTheme="majorHAnsi"/>
      <w:sz w:val="24"/>
    </w:rPr>
  </w:style>
  <w:style w:type="character" w:customStyle="1" w:styleId="a6">
    <w:name w:val="Подзаголовок Знак"/>
    <w:basedOn w:val="a0"/>
    <w:link w:val="a5"/>
    <w:uiPriority w:val="11"/>
    <w:rsid w:val="0099213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92130"/>
    <w:rPr>
      <w:b/>
      <w:bCs/>
    </w:rPr>
  </w:style>
  <w:style w:type="character" w:styleId="a8">
    <w:name w:val="Emphasis"/>
    <w:basedOn w:val="a0"/>
    <w:uiPriority w:val="20"/>
    <w:qFormat/>
    <w:rsid w:val="00992130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992130"/>
    <w:rPr>
      <w:rFonts w:asciiTheme="minorHAnsi" w:hAnsiTheme="minorHAnsi"/>
      <w:sz w:val="24"/>
      <w:szCs w:val="32"/>
    </w:rPr>
  </w:style>
  <w:style w:type="character" w:customStyle="1" w:styleId="aa">
    <w:name w:val="Без интервала Знак"/>
    <w:basedOn w:val="a0"/>
    <w:link w:val="a9"/>
    <w:uiPriority w:val="1"/>
    <w:rsid w:val="00992130"/>
    <w:rPr>
      <w:sz w:val="24"/>
      <w:szCs w:val="32"/>
    </w:rPr>
  </w:style>
  <w:style w:type="paragraph" w:styleId="ab">
    <w:name w:val="List Paragraph"/>
    <w:basedOn w:val="a"/>
    <w:uiPriority w:val="34"/>
    <w:qFormat/>
    <w:rsid w:val="0099213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92130"/>
    <w:rPr>
      <w:rFonts w:asciiTheme="minorHAnsi" w:hAnsiTheme="minorHAnsi" w:cstheme="majorBidi"/>
      <w:i/>
      <w:sz w:val="24"/>
    </w:rPr>
  </w:style>
  <w:style w:type="character" w:customStyle="1" w:styleId="22">
    <w:name w:val="Цитата 2 Знак"/>
    <w:basedOn w:val="a0"/>
    <w:link w:val="21"/>
    <w:uiPriority w:val="29"/>
    <w:rsid w:val="00992130"/>
    <w:rPr>
      <w:rFonts w:cstheme="majorBidi"/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992130"/>
    <w:pPr>
      <w:ind w:left="720" w:right="720"/>
    </w:pPr>
    <w:rPr>
      <w:rFonts w:asciiTheme="minorHAnsi" w:hAnsiTheme="minorHAnsi" w:cstheme="majorBidi"/>
      <w:b/>
      <w:i/>
      <w:sz w:val="24"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992130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992130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992130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992130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992130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992130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992130"/>
    <w:pPr>
      <w:outlineLvl w:val="9"/>
    </w:pPr>
  </w:style>
  <w:style w:type="table" w:styleId="af4">
    <w:name w:val="Table Grid"/>
    <w:basedOn w:val="a1"/>
    <w:uiPriority w:val="59"/>
    <w:rsid w:val="00992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Митрий</dc:creator>
  <cp:lastModifiedBy>Митрий</cp:lastModifiedBy>
  <cp:revision>2</cp:revision>
  <dcterms:created xsi:type="dcterms:W3CDTF">2016-08-18T06:02:00Z</dcterms:created>
  <dcterms:modified xsi:type="dcterms:W3CDTF">2016-08-18T06:21:00Z</dcterms:modified>
</cp:coreProperties>
</file>